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92" w:rsidRDefault="009B6792" w:rsidP="009B6792">
      <w:pPr>
        <w:pBdr>
          <w:bottom w:val="single" w:sz="18" w:space="1" w:color="auto"/>
        </w:pBdr>
        <w:spacing w:before="40"/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Construction Administration Checklist</w:t>
      </w:r>
    </w:p>
    <w:p w:rsidR="009B6792" w:rsidRDefault="009B6792" w:rsidP="009B6792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4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4860"/>
        <w:gridCol w:w="1440"/>
        <w:gridCol w:w="7740"/>
        <w:gridCol w:w="54"/>
      </w:tblGrid>
      <w:tr w:rsidR="009B6792" w:rsidTr="00BF32F5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463"/>
        </w:trPr>
        <w:tc>
          <w:tcPr>
            <w:tcW w:w="450" w:type="dxa"/>
            <w:tcBorders>
              <w:top w:val="single" w:sz="2" w:space="0" w:color="auto"/>
            </w:tcBorders>
            <w:shd w:val="pct10" w:color="auto" w:fill="FFFFFF"/>
          </w:tcPr>
          <w:p w:rsidR="009B6792" w:rsidRDefault="00781A53" w:rsidP="00BF32F5">
            <w:pPr>
              <w:ind w:left="-72" w:right="-72"/>
              <w:jc w:val="center"/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21</w:t>
            </w:r>
            <w:bookmarkStart w:id="0" w:name="_GoBack"/>
            <w:bookmarkEnd w:id="0"/>
          </w:p>
        </w:tc>
        <w:tc>
          <w:tcPr>
            <w:tcW w:w="6300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9B6792" w:rsidRDefault="009B6792" w:rsidP="00BF32F5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Building Services</w:t>
            </w:r>
          </w:p>
        </w:tc>
        <w:tc>
          <w:tcPr>
            <w:tcW w:w="77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9B6792" w:rsidRDefault="009B6792" w:rsidP="00BF32F5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9B6792" w:rsidRDefault="009B6792" w:rsidP="00BF32F5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PPD)</w:t>
            </w:r>
          </w:p>
        </w:tc>
      </w:tr>
      <w:tr w:rsidR="009B6792" w:rsidTr="00BF32F5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6792" w:rsidRDefault="009B6792" w:rsidP="00BF32F5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9B6792" w:rsidRDefault="009B6792" w:rsidP="00BF32F5">
            <w:pPr>
              <w:pStyle w:val="Heading5"/>
              <w:rPr>
                <w:rFonts w:ascii="Arial" w:hAnsi="Arial"/>
              </w:rPr>
            </w:pPr>
            <w:r>
              <w:rPr>
                <w:rFonts w:ascii="Arial" w:hAnsi="Arial"/>
              </w:rPr>
              <w:t>Inspection/Review Item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9B6792" w:rsidRDefault="009B6792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6792" w:rsidRDefault="009B6792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9B6792" w:rsidTr="00BF32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92" w:rsidRDefault="009B6792" w:rsidP="00BF32F5">
            <w:pPr>
              <w:ind w:left="-72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1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92" w:rsidRDefault="009B679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Floors properly waxed</w:t>
            </w:r>
          </w:p>
          <w:p w:rsidR="009B6792" w:rsidRDefault="009B6792" w:rsidP="00BF32F5">
            <w:pPr>
              <w:rPr>
                <w:snapToGrid w:val="0"/>
                <w:sz w:val="18"/>
              </w:rPr>
            </w:pPr>
          </w:p>
          <w:p w:rsidR="009B6792" w:rsidRDefault="009B679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Carpet properly vacuumed</w:t>
            </w:r>
          </w:p>
          <w:p w:rsidR="009B6792" w:rsidRDefault="009B6792" w:rsidP="00BF32F5">
            <w:pPr>
              <w:rPr>
                <w:snapToGrid w:val="0"/>
                <w:sz w:val="18"/>
              </w:rPr>
            </w:pPr>
          </w:p>
          <w:p w:rsidR="009B6792" w:rsidRDefault="009B679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Windows are appropriately cleaned</w:t>
            </w:r>
          </w:p>
          <w:p w:rsidR="009B6792" w:rsidRDefault="009B6792" w:rsidP="00BF32F5">
            <w:pPr>
              <w:rPr>
                <w:snapToGrid w:val="0"/>
                <w:sz w:val="18"/>
              </w:rPr>
            </w:pPr>
          </w:p>
          <w:p w:rsidR="009B6792" w:rsidRDefault="009B6792" w:rsidP="00BF32F5">
            <w:pPr>
              <w:rPr>
                <w:snapToGrid w:val="0"/>
                <w:sz w:val="18"/>
              </w:rPr>
            </w:pPr>
          </w:p>
          <w:p w:rsidR="009B6792" w:rsidRDefault="009B6792" w:rsidP="00BF32F5">
            <w:pPr>
              <w:rPr>
                <w:snapToGrid w:val="0"/>
                <w:sz w:val="18"/>
              </w:rPr>
            </w:pPr>
          </w:p>
          <w:p w:rsidR="009B6792" w:rsidRDefault="009B679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Plumbing &amp;light fixtures cleaned</w:t>
            </w:r>
          </w:p>
          <w:p w:rsidR="009B6792" w:rsidRDefault="009B6792" w:rsidP="00BF32F5">
            <w:pPr>
              <w:rPr>
                <w:snapToGrid w:val="0"/>
                <w:sz w:val="18"/>
              </w:rPr>
            </w:pPr>
          </w:p>
          <w:p w:rsidR="009B6792" w:rsidRDefault="009B679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All construction debris and trash is removed from the site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92" w:rsidRDefault="009B6792" w:rsidP="00BF32F5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48 hours prior to SCI</w:t>
            </w:r>
          </w:p>
        </w:tc>
        <w:tc>
          <w:tcPr>
            <w:tcW w:w="7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92" w:rsidRDefault="009B679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 coats of Pioneer Eclipse wax</w:t>
            </w:r>
          </w:p>
          <w:p w:rsidR="009B6792" w:rsidRDefault="009B6792" w:rsidP="00BF32F5">
            <w:pPr>
              <w:rPr>
                <w:snapToGrid w:val="0"/>
                <w:sz w:val="18"/>
              </w:rPr>
            </w:pPr>
          </w:p>
          <w:p w:rsidR="009B6792" w:rsidRDefault="009B679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Free of debris, spots, stains, and dirt and scotch guard</w:t>
            </w:r>
          </w:p>
          <w:p w:rsidR="009B6792" w:rsidRDefault="009B6792" w:rsidP="00BF32F5">
            <w:pPr>
              <w:rPr>
                <w:snapToGrid w:val="0"/>
                <w:sz w:val="18"/>
              </w:rPr>
            </w:pPr>
          </w:p>
          <w:p w:rsidR="009B6792" w:rsidRDefault="009B679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Windows washed, free of debris, water spots and stains</w:t>
            </w:r>
          </w:p>
          <w:p w:rsidR="009B6792" w:rsidRDefault="009B6792" w:rsidP="00BF32F5">
            <w:pPr>
              <w:rPr>
                <w:snapToGrid w:val="0"/>
                <w:sz w:val="18"/>
              </w:rPr>
            </w:pPr>
          </w:p>
          <w:p w:rsidR="009B6792" w:rsidRDefault="009B679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Clean and free of debris paint and stucco</w:t>
            </w:r>
          </w:p>
          <w:p w:rsidR="009B6792" w:rsidRDefault="009B6792" w:rsidP="00BF32F5">
            <w:pPr>
              <w:rPr>
                <w:snapToGrid w:val="0"/>
                <w:sz w:val="18"/>
              </w:rPr>
            </w:pPr>
          </w:p>
          <w:p w:rsidR="009B6792" w:rsidRDefault="009B6792" w:rsidP="00BF32F5">
            <w:pPr>
              <w:rPr>
                <w:snapToGrid w:val="0"/>
                <w:sz w:val="18"/>
              </w:rPr>
            </w:pPr>
          </w:p>
          <w:p w:rsidR="009B6792" w:rsidRDefault="009B6792" w:rsidP="00BF32F5">
            <w:pPr>
              <w:rPr>
                <w:snapToGrid w:val="0"/>
                <w:sz w:val="18"/>
              </w:rPr>
            </w:pPr>
          </w:p>
          <w:p w:rsidR="009B6792" w:rsidRDefault="009B679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All areas including rooms, halls, restrooms, stairs, etc.  Free of dirt, trash and debris</w:t>
            </w:r>
          </w:p>
        </w:tc>
      </w:tr>
    </w:tbl>
    <w:p w:rsidR="009B6792" w:rsidRDefault="009B6792" w:rsidP="009B6792">
      <w:pPr>
        <w:pStyle w:val="Header"/>
        <w:tabs>
          <w:tab w:val="clear" w:pos="4320"/>
          <w:tab w:val="clear" w:pos="8640"/>
        </w:tabs>
        <w:spacing w:before="40"/>
      </w:pPr>
    </w:p>
    <w:p w:rsidR="00A37FA0" w:rsidRDefault="00A37FA0"/>
    <w:sectPr w:rsidR="00A37FA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53" w:rsidRDefault="00781A53" w:rsidP="00781A53">
      <w:r>
        <w:separator/>
      </w:r>
    </w:p>
  </w:endnote>
  <w:endnote w:type="continuationSeparator" w:id="0">
    <w:p w:rsidR="00781A53" w:rsidRDefault="00781A53" w:rsidP="0078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C4" w:rsidRDefault="00781A53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rFonts w:ascii="Book Antiqua" w:hAnsi="Book Antiqua"/>
            <w:b/>
            <w:smallCaps/>
            <w:sz w:val="16"/>
          </w:rPr>
          <w:t>20.</w:t>
        </w:r>
      </w:smartTag>
      <w:r>
        <w:rPr>
          <w:rFonts w:ascii="Book Antiqua" w:hAnsi="Book Antiqua"/>
          <w:b/>
          <w:smallCaps/>
          <w:sz w:val="16"/>
        </w:rPr>
        <w:t xml:space="preserve"> </w:t>
      </w:r>
      <w:smartTag w:uri="urn:schemas-microsoft-com:office:smarttags" w:element="PlaceType">
        <w:r>
          <w:rPr>
            <w:rFonts w:ascii="Book Antiqua" w:hAnsi="Book Antiqua"/>
            <w:b/>
            <w:smallCaps/>
            <w:sz w:val="16"/>
          </w:rPr>
          <w:t>Building</w:t>
        </w:r>
      </w:smartTag>
    </w:smartTag>
    <w:r>
      <w:rPr>
        <w:rFonts w:ascii="Book Antiqua" w:hAnsi="Book Antiqua"/>
        <w:b/>
        <w:smallCaps/>
        <w:sz w:val="16"/>
      </w:rPr>
      <w:t xml:space="preserve"> Services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C4" w:rsidRPr="00781A53" w:rsidRDefault="00781A53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b/>
        <w:smallCaps/>
        <w:sz w:val="16"/>
      </w:rPr>
    </w:pPr>
    <w:r>
      <w:rPr>
        <w:rFonts w:ascii="Book Antiqua" w:hAnsi="Book Antiqua"/>
        <w:b/>
        <w:smallCaps/>
        <w:sz w:val="16"/>
      </w:rPr>
      <w:t>21</w:t>
    </w:r>
    <w:r>
      <w:rPr>
        <w:rFonts w:ascii="Book Antiqua" w:hAnsi="Book Antiqua"/>
        <w:b/>
        <w:smallCaps/>
        <w:sz w:val="16"/>
      </w:rPr>
      <w:t xml:space="preserve">. </w:t>
    </w:r>
    <w:smartTag w:uri="urn:schemas-microsoft-com:office:smarttags" w:element="PlaceType">
      <w:r>
        <w:rPr>
          <w:rFonts w:ascii="Book Antiqua" w:hAnsi="Book Antiqua"/>
          <w:b/>
          <w:smallCaps/>
          <w:sz w:val="16"/>
        </w:rPr>
        <w:t>Building</w:t>
      </w:r>
    </w:smartTag>
    <w:r>
      <w:rPr>
        <w:rFonts w:ascii="Book Antiqua" w:hAnsi="Book Antiqua"/>
        <w:b/>
        <w:smallCaps/>
        <w:sz w:val="16"/>
      </w:rPr>
      <w:t xml:space="preserve"> Services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53" w:rsidRDefault="00781A53" w:rsidP="00781A53">
      <w:r>
        <w:separator/>
      </w:r>
    </w:p>
  </w:footnote>
  <w:footnote w:type="continuationSeparator" w:id="0">
    <w:p w:rsidR="00781A53" w:rsidRDefault="00781A53" w:rsidP="0078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50"/>
      <w:gridCol w:w="2700"/>
      <w:gridCol w:w="1170"/>
      <w:gridCol w:w="1080"/>
      <w:gridCol w:w="990"/>
      <w:gridCol w:w="900"/>
      <w:gridCol w:w="1980"/>
      <w:gridCol w:w="5130"/>
    </w:tblGrid>
    <w:tr w:rsidR="005A6CC4">
      <w:tblPrEx>
        <w:tblCellMar>
          <w:top w:w="0" w:type="dxa"/>
          <w:bottom w:w="0" w:type="dxa"/>
        </w:tblCellMar>
      </w:tblPrEx>
      <w:tc>
        <w:tcPr>
          <w:tcW w:w="450" w:type="dxa"/>
        </w:tcPr>
        <w:p w:rsidR="005A6CC4" w:rsidRDefault="00781A53">
          <w:pPr>
            <w:pStyle w:val="Heading2"/>
            <w:rPr>
              <w:rFonts w:ascii="Arial" w:hAnsi="Arial"/>
              <w:sz w:val="18"/>
            </w:rPr>
          </w:pPr>
        </w:p>
      </w:tc>
      <w:tc>
        <w:tcPr>
          <w:tcW w:w="2700" w:type="dxa"/>
        </w:tcPr>
        <w:p w:rsidR="005A6CC4" w:rsidRDefault="00781A5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Inspection/Review Item</w:t>
          </w:r>
        </w:p>
      </w:tc>
      <w:tc>
        <w:tcPr>
          <w:tcW w:w="1170" w:type="dxa"/>
        </w:tcPr>
        <w:p w:rsidR="005A6CC4" w:rsidRDefault="00781A5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5A6CC4" w:rsidRDefault="00781A5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5A6CC4" w:rsidRDefault="00781A5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5A6CC4" w:rsidRDefault="00781A5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5A6CC4" w:rsidRDefault="00781A5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Name/Signature</w:t>
          </w:r>
        </w:p>
      </w:tc>
      <w:tc>
        <w:tcPr>
          <w:tcW w:w="5130" w:type="dxa"/>
        </w:tcPr>
        <w:p w:rsidR="005A6CC4" w:rsidRDefault="00781A5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5A6CC4" w:rsidRDefault="00781A53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C4" w:rsidRDefault="00781A53">
    <w:pPr>
      <w:pStyle w:val="Header"/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 xml:space="preserve">PPD Revised: </w:t>
    </w:r>
    <w:r>
      <w:rPr>
        <w:rFonts w:ascii="Book Antiqua" w:hAnsi="Book Antiqua"/>
        <w:smallCaps/>
        <w:sz w:val="16"/>
      </w:rPr>
      <w:t>April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92"/>
    <w:rsid w:val="004176FA"/>
    <w:rsid w:val="00781A53"/>
    <w:rsid w:val="009B6792"/>
    <w:rsid w:val="00A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665C0-E7A5-4398-BA7C-297A7623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B6792"/>
    <w:pPr>
      <w:keepNext/>
      <w:outlineLvl w:val="1"/>
    </w:pPr>
    <w:rPr>
      <w:b/>
      <w:smallCaps/>
    </w:rPr>
  </w:style>
  <w:style w:type="paragraph" w:styleId="Heading5">
    <w:name w:val="heading 5"/>
    <w:basedOn w:val="Normal"/>
    <w:next w:val="Normal"/>
    <w:link w:val="Heading5Char"/>
    <w:qFormat/>
    <w:rsid w:val="009B6792"/>
    <w:pPr>
      <w:keepNext/>
      <w:outlineLvl w:val="4"/>
    </w:pPr>
    <w:rPr>
      <w:b/>
      <w:bCs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6792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B6792"/>
    <w:rPr>
      <w:rFonts w:ascii="Times New Roman" w:eastAsia="Times New Roman" w:hAnsi="Times New Roman" w:cs="Times New Roman"/>
      <w:b/>
      <w:bCs/>
      <w:smallCaps/>
      <w:sz w:val="18"/>
      <w:szCs w:val="20"/>
    </w:rPr>
  </w:style>
  <w:style w:type="paragraph" w:styleId="Header">
    <w:name w:val="header"/>
    <w:basedOn w:val="Normal"/>
    <w:link w:val="HeaderChar"/>
    <w:rsid w:val="009B6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67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B6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679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B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Edward</cp:lastModifiedBy>
  <cp:revision>2</cp:revision>
  <dcterms:created xsi:type="dcterms:W3CDTF">2016-04-11T14:53:00Z</dcterms:created>
  <dcterms:modified xsi:type="dcterms:W3CDTF">2016-04-11T14:54:00Z</dcterms:modified>
</cp:coreProperties>
</file>